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F61F6" w14:textId="77777777" w:rsidR="00DA3A76" w:rsidRDefault="00000000">
      <w:pPr>
        <w:jc w:val="both"/>
        <w:rPr>
          <w:b/>
          <w:color w:val="000000"/>
        </w:rPr>
      </w:pPr>
      <w:r>
        <w:rPr>
          <w:b/>
          <w:color w:val="000000"/>
        </w:rPr>
        <w:t>LECȚIA 1: Introducere în Scopul Sustenabil de Dezvoltare (SSD) #13, Acțiunea Climatică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E5BBFBD" wp14:editId="10D78D8E">
            <wp:simplePos x="0" y="0"/>
            <wp:positionH relativeFrom="column">
              <wp:posOffset>1</wp:posOffset>
            </wp:positionH>
            <wp:positionV relativeFrom="paragraph">
              <wp:posOffset>6350</wp:posOffset>
            </wp:positionV>
            <wp:extent cx="881908" cy="721630"/>
            <wp:effectExtent l="0" t="0" r="0" b="0"/>
            <wp:wrapSquare wrapText="bothSides" distT="0" distB="0" distL="114300" distR="114300"/>
            <wp:docPr id="6" name="image1.png" descr="World Affairs Council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World Affairs Council logo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1908" cy="721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3ADDC00" w14:textId="77777777" w:rsidR="00DA3A76" w:rsidRDefault="00000000">
      <w:pPr>
        <w:jc w:val="both"/>
        <w:rPr>
          <w:color w:val="000000"/>
        </w:rPr>
      </w:pPr>
      <w:r>
        <w:rPr>
          <w:b/>
          <w:color w:val="000000"/>
          <w:u w:val="single"/>
        </w:rPr>
        <w:t>Activitatea A:</w:t>
      </w:r>
      <w:r>
        <w:rPr>
          <w:color w:val="000000"/>
        </w:rPr>
        <w:t xml:space="preserve"> </w:t>
      </w:r>
      <w:r>
        <w:t>!</w:t>
      </w:r>
      <w:r>
        <w:rPr>
          <w:color w:val="000000"/>
        </w:rPr>
        <w:t>n organizatorul de mai jos, în prima coloană faceți schița a ceea ce știți în mod curent despre schimbarea climatică și puneți întrebările pe care le aveți în a doua coloană. Lăsați coloana a treia necompletată până după ce veți fi terminat această lecție, iar apoi scrieți despre ceea ce ați învățat.</w:t>
      </w:r>
    </w:p>
    <w:tbl>
      <w:tblPr>
        <w:tblStyle w:val="a"/>
        <w:tblW w:w="12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4316"/>
        <w:gridCol w:w="4317"/>
        <w:gridCol w:w="4317"/>
      </w:tblGrid>
      <w:tr w:rsidR="00DA3A76" w14:paraId="39138E8B" w14:textId="77777777" w:rsidTr="00930D30">
        <w:tc>
          <w:tcPr>
            <w:tcW w:w="4316" w:type="dxa"/>
            <w:shd w:val="clear" w:color="auto" w:fill="DEEBF6"/>
          </w:tcPr>
          <w:p w14:paraId="6FDDF0B2" w14:textId="77777777" w:rsidR="00DA3A76" w:rsidRDefault="00000000">
            <w:pPr>
              <w:tabs>
                <w:tab w:val="left" w:pos="1080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Ce </w:t>
            </w:r>
            <w:r>
              <w:rPr>
                <w:b/>
                <w:sz w:val="32"/>
                <w:szCs w:val="32"/>
              </w:rPr>
              <w:t>ȘTII</w:t>
            </w:r>
          </w:p>
        </w:tc>
        <w:tc>
          <w:tcPr>
            <w:tcW w:w="4317" w:type="dxa"/>
            <w:shd w:val="clear" w:color="auto" w:fill="DEEBF6"/>
          </w:tcPr>
          <w:p w14:paraId="3067D0E1" w14:textId="77777777" w:rsidR="00DA3A76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Ce </w:t>
            </w:r>
            <w:r>
              <w:rPr>
                <w:b/>
                <w:sz w:val="32"/>
                <w:szCs w:val="32"/>
              </w:rPr>
              <w:t>VREI</w:t>
            </w:r>
            <w:r>
              <w:rPr>
                <w:sz w:val="32"/>
                <w:szCs w:val="32"/>
              </w:rPr>
              <w:t xml:space="preserve"> să știi</w:t>
            </w:r>
          </w:p>
        </w:tc>
        <w:tc>
          <w:tcPr>
            <w:tcW w:w="4317" w:type="dxa"/>
            <w:shd w:val="clear" w:color="auto" w:fill="DEEBF6"/>
          </w:tcPr>
          <w:p w14:paraId="19C51717" w14:textId="77777777" w:rsidR="00DA3A76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Ce ai </w:t>
            </w:r>
            <w:r>
              <w:rPr>
                <w:b/>
                <w:sz w:val="32"/>
                <w:szCs w:val="32"/>
              </w:rPr>
              <w:t>ÎNVĂȚAT</w:t>
            </w:r>
          </w:p>
        </w:tc>
      </w:tr>
      <w:tr w:rsidR="00DA3A76" w14:paraId="0A9AC854" w14:textId="77777777" w:rsidTr="00930D30">
        <w:tc>
          <w:tcPr>
            <w:tcW w:w="4316" w:type="dxa"/>
          </w:tcPr>
          <w:p w14:paraId="3E504562" w14:textId="77777777" w:rsidR="00DA3A76" w:rsidRDefault="00DA3A76"/>
          <w:p w14:paraId="2882A71B" w14:textId="77777777" w:rsidR="00DA3A76" w:rsidRDefault="00DA3A76"/>
          <w:p w14:paraId="37517CDE" w14:textId="77777777" w:rsidR="00DA3A76" w:rsidRDefault="00DA3A76"/>
          <w:p w14:paraId="4C30241E" w14:textId="77777777" w:rsidR="00DA3A76" w:rsidRDefault="00DA3A76"/>
          <w:p w14:paraId="6DE67A12" w14:textId="77777777" w:rsidR="00DA3A76" w:rsidRDefault="00DA3A76"/>
          <w:p w14:paraId="3DE60950" w14:textId="77777777" w:rsidR="00DA3A76" w:rsidRDefault="00DA3A76"/>
          <w:p w14:paraId="3D0016CF" w14:textId="77777777" w:rsidR="00DA3A76" w:rsidRDefault="00DA3A76"/>
          <w:p w14:paraId="4777C762" w14:textId="77777777" w:rsidR="00DA3A76" w:rsidRDefault="00DA3A76"/>
          <w:p w14:paraId="5928DFAE" w14:textId="77777777" w:rsidR="00DA3A76" w:rsidRDefault="00DA3A76"/>
          <w:p w14:paraId="1019F154" w14:textId="77777777" w:rsidR="00DA3A76" w:rsidRDefault="00DA3A76"/>
          <w:p w14:paraId="4E4BD232" w14:textId="77777777" w:rsidR="00DA3A76" w:rsidRDefault="00DA3A76"/>
          <w:p w14:paraId="4DCBA839" w14:textId="77777777" w:rsidR="00DA3A76" w:rsidRDefault="00DA3A76"/>
          <w:p w14:paraId="1901674E" w14:textId="77777777" w:rsidR="00DA3A76" w:rsidRDefault="00DA3A76"/>
          <w:p w14:paraId="65E4D195" w14:textId="77777777" w:rsidR="00DA3A76" w:rsidRDefault="00DA3A76"/>
          <w:p w14:paraId="16492E74" w14:textId="77777777" w:rsidR="00DA3A76" w:rsidRDefault="00DA3A76"/>
          <w:p w14:paraId="1087CC25" w14:textId="77777777" w:rsidR="00DA3A76" w:rsidRDefault="00DA3A76"/>
          <w:p w14:paraId="44AF5D2A" w14:textId="77777777" w:rsidR="00DA3A76" w:rsidRDefault="00DA3A76"/>
          <w:p w14:paraId="1695F72A" w14:textId="77777777" w:rsidR="00DA3A76" w:rsidRDefault="00DA3A76"/>
          <w:p w14:paraId="1237D71C" w14:textId="77777777" w:rsidR="00DA3A76" w:rsidRDefault="00DA3A76"/>
          <w:p w14:paraId="03440047" w14:textId="77777777" w:rsidR="00DA3A76" w:rsidRDefault="00DA3A76"/>
          <w:p w14:paraId="62CB529F" w14:textId="77777777" w:rsidR="00DA3A76" w:rsidRDefault="00DA3A76"/>
          <w:p w14:paraId="2D2D8BC3" w14:textId="77777777" w:rsidR="00DA3A76" w:rsidRDefault="00DA3A76"/>
          <w:p w14:paraId="475774D5" w14:textId="77777777" w:rsidR="00DA3A76" w:rsidRDefault="00DA3A76"/>
          <w:p w14:paraId="0129E3AD" w14:textId="77777777" w:rsidR="00DA3A76" w:rsidRDefault="00DA3A76"/>
          <w:p w14:paraId="3F102496" w14:textId="77777777" w:rsidR="00DA3A76" w:rsidRDefault="00DA3A76"/>
        </w:tc>
        <w:tc>
          <w:tcPr>
            <w:tcW w:w="4317" w:type="dxa"/>
          </w:tcPr>
          <w:p w14:paraId="695865EF" w14:textId="77777777" w:rsidR="00DA3A76" w:rsidRDefault="00DA3A76"/>
        </w:tc>
        <w:tc>
          <w:tcPr>
            <w:tcW w:w="4317" w:type="dxa"/>
          </w:tcPr>
          <w:p w14:paraId="7F4B6626" w14:textId="77777777" w:rsidR="00DA3A76" w:rsidRDefault="00DA3A76"/>
        </w:tc>
      </w:tr>
    </w:tbl>
    <w:p w14:paraId="6F03F031" w14:textId="77777777" w:rsidR="00DA3A76" w:rsidRDefault="00DA3A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522720E" w14:textId="77777777" w:rsidR="00DA3A76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52" w:lineRule="auto"/>
        <w:ind w:right="-360"/>
        <w:jc w:val="both"/>
        <w:rPr>
          <w:rFonts w:ascii="Corbel" w:eastAsia="Corbel" w:hAnsi="Corbel" w:cs="Corbel"/>
          <w:color w:val="000000"/>
          <w:sz w:val="20"/>
          <w:szCs w:val="20"/>
        </w:rPr>
      </w:pPr>
      <w:r>
        <w:rPr>
          <w:rFonts w:ascii="Corbel" w:eastAsia="Corbel" w:hAnsi="Corbel" w:cs="Corbel"/>
          <w:color w:val="000000"/>
          <w:sz w:val="20"/>
          <w:szCs w:val="20"/>
        </w:rPr>
        <w:t xml:space="preserve">Except where otherwise noted, </w:t>
      </w:r>
      <w:r>
        <w:rPr>
          <w:rFonts w:ascii="Corbel" w:eastAsia="Corbel" w:hAnsi="Corbel" w:cs="Corbel"/>
          <w:i/>
          <w:color w:val="000000"/>
          <w:sz w:val="20"/>
          <w:szCs w:val="20"/>
        </w:rPr>
        <w:t>Cultivating Global Competence through the United Nations Sustainable Development Goals</w:t>
      </w:r>
      <w:r>
        <w:rPr>
          <w:rFonts w:ascii="Corbel" w:eastAsia="Corbel" w:hAnsi="Corbel" w:cs="Corbel"/>
          <w:color w:val="000000"/>
          <w:sz w:val="20"/>
          <w:szCs w:val="20"/>
        </w:rPr>
        <w:t xml:space="preserve">, by </w:t>
      </w:r>
      <w:hyperlink r:id="rId8">
        <w:r>
          <w:rPr>
            <w:rFonts w:ascii="Corbel" w:eastAsia="Corbel" w:hAnsi="Corbel" w:cs="Corbel"/>
            <w:color w:val="0563C1"/>
            <w:sz w:val="20"/>
            <w:szCs w:val="20"/>
            <w:u w:val="single"/>
          </w:rPr>
          <w:t>World Affairs Council of Seattle</w:t>
        </w:r>
      </w:hyperlink>
      <w:r>
        <w:rPr>
          <w:rFonts w:ascii="Corbel" w:eastAsia="Corbel" w:hAnsi="Corbel" w:cs="Corbel"/>
          <w:color w:val="000000"/>
          <w:sz w:val="20"/>
          <w:szCs w:val="20"/>
        </w:rPr>
        <w:t xml:space="preserve">, is available under a </w:t>
      </w:r>
      <w:hyperlink r:id="rId9">
        <w:r>
          <w:rPr>
            <w:rFonts w:ascii="Corbel" w:eastAsia="Corbel" w:hAnsi="Corbel" w:cs="Corbel"/>
            <w:color w:val="0563C1"/>
            <w:sz w:val="20"/>
            <w:szCs w:val="20"/>
            <w:u w:val="single"/>
          </w:rPr>
          <w:t>Creative Commons Attribution-NonCommercial License</w:t>
        </w:r>
      </w:hyperlink>
      <w:r>
        <w:rPr>
          <w:rFonts w:ascii="Corbel" w:eastAsia="Corbel" w:hAnsi="Corbel" w:cs="Corbel"/>
          <w:color w:val="000000"/>
          <w:sz w:val="20"/>
          <w:szCs w:val="20"/>
        </w:rPr>
        <w:t>. All logos and trademarks are property of their respective owners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85E3689" wp14:editId="115EF738">
            <wp:simplePos x="0" y="0"/>
            <wp:positionH relativeFrom="column">
              <wp:posOffset>1</wp:posOffset>
            </wp:positionH>
            <wp:positionV relativeFrom="paragraph">
              <wp:posOffset>73660</wp:posOffset>
            </wp:positionV>
            <wp:extent cx="542925" cy="168275"/>
            <wp:effectExtent l="0" t="0" r="0" b="0"/>
            <wp:wrapSquare wrapText="bothSides" distT="0" distB="0" distL="114300" distR="114300"/>
            <wp:docPr id="8" name="image4.png" descr="Creative Commons Attribution NonCommercial license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reative Commons Attribution NonCommercial license logo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168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7E2615" w14:textId="77777777" w:rsidR="00DA3A76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52" w:lineRule="auto"/>
        <w:ind w:right="-360"/>
        <w:jc w:val="both"/>
        <w:rPr>
          <w:rFonts w:ascii="Corbel" w:eastAsia="Corbel" w:hAnsi="Corbel" w:cs="Corbel"/>
          <w:color w:val="000000"/>
          <w:sz w:val="20"/>
          <w:szCs w:val="20"/>
        </w:rPr>
        <w:sectPr w:rsidR="00DA3A76">
          <w:headerReference w:type="default" r:id="rId11"/>
          <w:footerReference w:type="default" r:id="rId12"/>
          <w:pgSz w:w="15840" w:h="12240" w:orient="landscape"/>
          <w:pgMar w:top="1440" w:right="1440" w:bottom="720" w:left="1440" w:header="720" w:footer="288" w:gutter="0"/>
          <w:pgNumType w:start="1"/>
          <w:cols w:space="720"/>
        </w:sectPr>
      </w:pPr>
      <w:r>
        <w:rPr>
          <w:rFonts w:ascii="Corbel" w:eastAsia="Corbel" w:hAnsi="Corbel" w:cs="Corbel"/>
          <w:color w:val="000000"/>
          <w:sz w:val="20"/>
          <w:szCs w:val="20"/>
        </w:rPr>
        <w:t xml:space="preserve">. </w:t>
      </w:r>
    </w:p>
    <w:p w14:paraId="2387A070" w14:textId="77777777" w:rsidR="00DA3A76" w:rsidRDefault="00000000">
      <w:pPr>
        <w:jc w:val="both"/>
        <w:rPr>
          <w:b/>
          <w:color w:val="000000"/>
        </w:rPr>
      </w:pPr>
      <w:r>
        <w:rPr>
          <w:b/>
          <w:color w:val="000000"/>
        </w:rPr>
        <w:lastRenderedPageBreak/>
        <w:t xml:space="preserve"> LECȚIA 1: Introducere în </w:t>
      </w:r>
      <w:r>
        <w:rPr>
          <w:b/>
        </w:rPr>
        <w:t>Obiectivul de</w:t>
      </w:r>
      <w:r>
        <w:rPr>
          <w:b/>
          <w:color w:val="000000"/>
        </w:rPr>
        <w:t xml:space="preserve"> Dezvoltare Durabilă (</w:t>
      </w:r>
      <w:r>
        <w:rPr>
          <w:b/>
        </w:rPr>
        <w:t>ODD</w:t>
      </w:r>
      <w:r>
        <w:rPr>
          <w:b/>
          <w:color w:val="000000"/>
        </w:rPr>
        <w:t>) #13, Acțiunea Climatică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033EE3D5" wp14:editId="1EB7169B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812800" cy="664845"/>
            <wp:effectExtent l="0" t="0" r="0" b="0"/>
            <wp:wrapSquare wrapText="bothSides" distT="0" distB="0" distL="114300" distR="114300"/>
            <wp:docPr id="9" name="image3.png" descr="World Affairs Council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World Affairs Council logo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664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522B3FE" w14:textId="77777777" w:rsidR="00DA3A76" w:rsidRDefault="00000000">
      <w:pPr>
        <w:jc w:val="both"/>
        <w:rPr>
          <w:color w:val="000000"/>
        </w:rPr>
      </w:pPr>
      <w:r>
        <w:rPr>
          <w:b/>
          <w:color w:val="000000"/>
          <w:u w:val="single"/>
        </w:rPr>
        <w:t>Activitatea B:</w:t>
      </w:r>
      <w:r>
        <w:rPr>
          <w:color w:val="000000"/>
        </w:rPr>
        <w:t xml:space="preserve"> Revedeți </w:t>
      </w:r>
      <w:r>
        <w:t xml:space="preserve">ODD </w:t>
      </w:r>
      <w:r>
        <w:rPr>
          <w:color w:val="000000"/>
        </w:rPr>
        <w:t>#13, Acțiune Climatică, de pe situl Națiunilor Unite (NU) (</w:t>
      </w:r>
      <w:hyperlink r:id="rId14">
        <w:r>
          <w:rPr>
            <w:color w:val="0563C1"/>
            <w:u w:val="single"/>
          </w:rPr>
          <w:t>https://sdgs.un.org/goals</w:t>
        </w:r>
      </w:hyperlink>
      <w:r>
        <w:rPr>
          <w:color w:val="000000"/>
        </w:rPr>
        <w:t>). Determinați cauzele și efectele Schimbării Climatice (la nivel global sau local) și începeți prin a face brainstorming cu posibilele soluții.</w:t>
      </w:r>
    </w:p>
    <w:tbl>
      <w:tblPr>
        <w:tblStyle w:val="a0"/>
        <w:tblW w:w="12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4316"/>
        <w:gridCol w:w="4317"/>
        <w:gridCol w:w="4317"/>
      </w:tblGrid>
      <w:tr w:rsidR="00DA3A76" w14:paraId="24763A54" w14:textId="77777777" w:rsidTr="00930D30">
        <w:tc>
          <w:tcPr>
            <w:tcW w:w="4316" w:type="dxa"/>
            <w:shd w:val="clear" w:color="auto" w:fill="DEEBF6"/>
          </w:tcPr>
          <w:p w14:paraId="3F5FDFCE" w14:textId="77777777" w:rsidR="00DA3A76" w:rsidRDefault="00000000">
            <w:pPr>
              <w:tabs>
                <w:tab w:val="left" w:pos="1440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Cauza</w:t>
            </w:r>
          </w:p>
        </w:tc>
        <w:tc>
          <w:tcPr>
            <w:tcW w:w="4317" w:type="dxa"/>
            <w:shd w:val="clear" w:color="auto" w:fill="DEEBF6"/>
          </w:tcPr>
          <w:p w14:paraId="5C19B514" w14:textId="77777777" w:rsidR="00DA3A76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Efectul</w:t>
            </w:r>
          </w:p>
        </w:tc>
        <w:tc>
          <w:tcPr>
            <w:tcW w:w="4317" w:type="dxa"/>
            <w:shd w:val="clear" w:color="auto" w:fill="DEEBF6"/>
          </w:tcPr>
          <w:p w14:paraId="6144B8E6" w14:textId="77777777" w:rsidR="00DA3A76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Soluția</w:t>
            </w:r>
          </w:p>
        </w:tc>
      </w:tr>
      <w:tr w:rsidR="00DA3A76" w14:paraId="3067E341" w14:textId="77777777" w:rsidTr="00930D30">
        <w:tc>
          <w:tcPr>
            <w:tcW w:w="4316" w:type="dxa"/>
          </w:tcPr>
          <w:p w14:paraId="66A87C22" w14:textId="77777777" w:rsidR="00DA3A76" w:rsidRDefault="00DA3A76"/>
          <w:p w14:paraId="68AF1976" w14:textId="77777777" w:rsidR="00DA3A76" w:rsidRDefault="00DA3A76"/>
          <w:p w14:paraId="2070C066" w14:textId="77777777" w:rsidR="00DA3A76" w:rsidRDefault="00DA3A76"/>
          <w:p w14:paraId="2091DE8D" w14:textId="77777777" w:rsidR="00DA3A76" w:rsidRDefault="00DA3A76"/>
          <w:p w14:paraId="1713845E" w14:textId="77777777" w:rsidR="00DA3A76" w:rsidRDefault="00DA3A76"/>
        </w:tc>
        <w:tc>
          <w:tcPr>
            <w:tcW w:w="4317" w:type="dxa"/>
          </w:tcPr>
          <w:p w14:paraId="62C9C604" w14:textId="77777777" w:rsidR="00DA3A76" w:rsidRDefault="00DA3A76"/>
        </w:tc>
        <w:tc>
          <w:tcPr>
            <w:tcW w:w="4317" w:type="dxa"/>
          </w:tcPr>
          <w:p w14:paraId="71BE664F" w14:textId="77777777" w:rsidR="00DA3A76" w:rsidRDefault="00DA3A76"/>
        </w:tc>
      </w:tr>
      <w:tr w:rsidR="00DA3A76" w14:paraId="48E78F13" w14:textId="77777777" w:rsidTr="00930D30">
        <w:tc>
          <w:tcPr>
            <w:tcW w:w="4316" w:type="dxa"/>
          </w:tcPr>
          <w:p w14:paraId="1C860683" w14:textId="77777777" w:rsidR="00DA3A76" w:rsidRDefault="00DA3A76"/>
          <w:p w14:paraId="5CB49785" w14:textId="77777777" w:rsidR="00DA3A76" w:rsidRDefault="00DA3A76"/>
          <w:p w14:paraId="1725B18B" w14:textId="77777777" w:rsidR="00DA3A76" w:rsidRDefault="00DA3A76"/>
          <w:p w14:paraId="1C18EE60" w14:textId="77777777" w:rsidR="00DA3A76" w:rsidRDefault="00DA3A76"/>
          <w:p w14:paraId="037D9A4B" w14:textId="77777777" w:rsidR="00DA3A76" w:rsidRDefault="00DA3A76"/>
        </w:tc>
        <w:tc>
          <w:tcPr>
            <w:tcW w:w="4317" w:type="dxa"/>
          </w:tcPr>
          <w:p w14:paraId="0494D251" w14:textId="77777777" w:rsidR="00DA3A76" w:rsidRDefault="00DA3A76"/>
        </w:tc>
        <w:tc>
          <w:tcPr>
            <w:tcW w:w="4317" w:type="dxa"/>
          </w:tcPr>
          <w:p w14:paraId="5C552133" w14:textId="77777777" w:rsidR="00DA3A76" w:rsidRDefault="00DA3A76"/>
        </w:tc>
      </w:tr>
      <w:tr w:rsidR="00DA3A76" w14:paraId="684A1789" w14:textId="77777777" w:rsidTr="00930D30">
        <w:tc>
          <w:tcPr>
            <w:tcW w:w="4316" w:type="dxa"/>
          </w:tcPr>
          <w:p w14:paraId="766894CE" w14:textId="77777777" w:rsidR="00DA3A76" w:rsidRDefault="00DA3A76"/>
          <w:p w14:paraId="252198ED" w14:textId="77777777" w:rsidR="00DA3A76" w:rsidRDefault="00DA3A76"/>
          <w:p w14:paraId="14F479C4" w14:textId="77777777" w:rsidR="00DA3A76" w:rsidRDefault="00DA3A76"/>
          <w:p w14:paraId="01F01A7D" w14:textId="77777777" w:rsidR="00DA3A76" w:rsidRDefault="00DA3A76"/>
          <w:p w14:paraId="7334EF6B" w14:textId="77777777" w:rsidR="00DA3A76" w:rsidRDefault="00DA3A76"/>
        </w:tc>
        <w:tc>
          <w:tcPr>
            <w:tcW w:w="4317" w:type="dxa"/>
          </w:tcPr>
          <w:p w14:paraId="50D1DD0D" w14:textId="77777777" w:rsidR="00DA3A76" w:rsidRDefault="00DA3A76"/>
        </w:tc>
        <w:tc>
          <w:tcPr>
            <w:tcW w:w="4317" w:type="dxa"/>
          </w:tcPr>
          <w:p w14:paraId="1E1A0BF9" w14:textId="77777777" w:rsidR="00DA3A76" w:rsidRDefault="00DA3A76"/>
        </w:tc>
      </w:tr>
      <w:tr w:rsidR="00DA3A76" w14:paraId="18F21F23" w14:textId="77777777" w:rsidTr="00930D30">
        <w:tc>
          <w:tcPr>
            <w:tcW w:w="4316" w:type="dxa"/>
          </w:tcPr>
          <w:p w14:paraId="7D75D8EE" w14:textId="77777777" w:rsidR="00DA3A76" w:rsidRDefault="00DA3A76"/>
          <w:p w14:paraId="2D100D76" w14:textId="77777777" w:rsidR="00DA3A76" w:rsidRDefault="00DA3A76"/>
          <w:p w14:paraId="5BE12A07" w14:textId="77777777" w:rsidR="00DA3A76" w:rsidRDefault="00DA3A76"/>
          <w:p w14:paraId="6816374A" w14:textId="77777777" w:rsidR="00DA3A76" w:rsidRDefault="00DA3A76"/>
          <w:p w14:paraId="37540F8A" w14:textId="77777777" w:rsidR="00DA3A76" w:rsidRDefault="00DA3A76"/>
        </w:tc>
        <w:tc>
          <w:tcPr>
            <w:tcW w:w="4317" w:type="dxa"/>
          </w:tcPr>
          <w:p w14:paraId="2EE4EC10" w14:textId="77777777" w:rsidR="00DA3A76" w:rsidRDefault="00DA3A76"/>
        </w:tc>
        <w:tc>
          <w:tcPr>
            <w:tcW w:w="4317" w:type="dxa"/>
          </w:tcPr>
          <w:p w14:paraId="1F40EDDE" w14:textId="77777777" w:rsidR="00DA3A76" w:rsidRDefault="00DA3A76"/>
        </w:tc>
      </w:tr>
      <w:tr w:rsidR="00DA3A76" w14:paraId="71957009" w14:textId="77777777" w:rsidTr="00930D30">
        <w:tc>
          <w:tcPr>
            <w:tcW w:w="4316" w:type="dxa"/>
          </w:tcPr>
          <w:p w14:paraId="1BA1521E" w14:textId="77777777" w:rsidR="00DA3A76" w:rsidRDefault="00DA3A76"/>
          <w:p w14:paraId="16D7F88E" w14:textId="77777777" w:rsidR="00DA3A76" w:rsidRDefault="00DA3A76"/>
          <w:p w14:paraId="76672724" w14:textId="77777777" w:rsidR="00DA3A76" w:rsidRDefault="00DA3A76"/>
          <w:p w14:paraId="6E557BD3" w14:textId="77777777" w:rsidR="00DA3A76" w:rsidRDefault="00DA3A76"/>
          <w:p w14:paraId="607C2F48" w14:textId="77777777" w:rsidR="00DA3A76" w:rsidRDefault="00DA3A76"/>
        </w:tc>
        <w:tc>
          <w:tcPr>
            <w:tcW w:w="4317" w:type="dxa"/>
          </w:tcPr>
          <w:p w14:paraId="172ED113" w14:textId="77777777" w:rsidR="00DA3A76" w:rsidRDefault="00DA3A76"/>
        </w:tc>
        <w:tc>
          <w:tcPr>
            <w:tcW w:w="4317" w:type="dxa"/>
          </w:tcPr>
          <w:p w14:paraId="7A17794D" w14:textId="77777777" w:rsidR="00DA3A76" w:rsidRDefault="00DA3A76"/>
        </w:tc>
      </w:tr>
    </w:tbl>
    <w:p w14:paraId="0CF80D39" w14:textId="77777777" w:rsidR="00DA3A7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52" w:lineRule="auto"/>
        <w:ind w:right="-360"/>
        <w:jc w:val="both"/>
        <w:rPr>
          <w:rFonts w:ascii="Corbel" w:eastAsia="Corbel" w:hAnsi="Corbel" w:cs="Corbel"/>
          <w:color w:val="000000"/>
          <w:sz w:val="20"/>
          <w:szCs w:val="20"/>
        </w:rPr>
        <w:sectPr w:rsidR="00DA3A76">
          <w:pgSz w:w="15840" w:h="12240" w:orient="landscape"/>
          <w:pgMar w:top="1440" w:right="1440" w:bottom="720" w:left="1440" w:header="720" w:footer="288" w:gutter="0"/>
          <w:cols w:space="720"/>
        </w:sectPr>
      </w:pPr>
      <w:r>
        <w:rPr>
          <w:rFonts w:ascii="Corbel" w:eastAsia="Corbel" w:hAnsi="Corbel" w:cs="Corbel"/>
          <w:color w:val="000000"/>
          <w:sz w:val="20"/>
          <w:szCs w:val="20"/>
        </w:rPr>
        <w:t xml:space="preserve">Except where otherwise noted, </w:t>
      </w:r>
      <w:r>
        <w:rPr>
          <w:rFonts w:ascii="Corbel" w:eastAsia="Corbel" w:hAnsi="Corbel" w:cs="Corbel"/>
          <w:i/>
          <w:color w:val="000000"/>
          <w:sz w:val="20"/>
          <w:szCs w:val="20"/>
        </w:rPr>
        <w:t>Cultivating Global Competence through the United Nations Sustainable Development Goals</w:t>
      </w:r>
      <w:r>
        <w:rPr>
          <w:rFonts w:ascii="Corbel" w:eastAsia="Corbel" w:hAnsi="Corbel" w:cs="Corbel"/>
          <w:color w:val="000000"/>
          <w:sz w:val="20"/>
          <w:szCs w:val="20"/>
        </w:rPr>
        <w:t xml:space="preserve">, by </w:t>
      </w:r>
      <w:hyperlink r:id="rId15">
        <w:r>
          <w:rPr>
            <w:rFonts w:ascii="Corbel" w:eastAsia="Corbel" w:hAnsi="Corbel" w:cs="Corbel"/>
            <w:color w:val="0563C1"/>
            <w:sz w:val="20"/>
            <w:szCs w:val="20"/>
            <w:u w:val="single"/>
          </w:rPr>
          <w:t>World Affairs Council of Seattle</w:t>
        </w:r>
      </w:hyperlink>
      <w:r>
        <w:rPr>
          <w:rFonts w:ascii="Corbel" w:eastAsia="Corbel" w:hAnsi="Corbel" w:cs="Corbel"/>
          <w:color w:val="000000"/>
          <w:sz w:val="20"/>
          <w:szCs w:val="20"/>
        </w:rPr>
        <w:t xml:space="preserve">, is available under a </w:t>
      </w:r>
      <w:hyperlink r:id="rId16">
        <w:r>
          <w:rPr>
            <w:rFonts w:ascii="Corbel" w:eastAsia="Corbel" w:hAnsi="Corbel" w:cs="Corbel"/>
            <w:color w:val="0563C1"/>
            <w:sz w:val="20"/>
            <w:szCs w:val="20"/>
            <w:u w:val="single"/>
          </w:rPr>
          <w:t>Creative Commons Attribution-NonCommercial License</w:t>
        </w:r>
      </w:hyperlink>
      <w:r>
        <w:rPr>
          <w:rFonts w:ascii="Corbel" w:eastAsia="Corbel" w:hAnsi="Corbel" w:cs="Corbel"/>
          <w:color w:val="000000"/>
          <w:sz w:val="20"/>
          <w:szCs w:val="20"/>
        </w:rPr>
        <w:t xml:space="preserve">. All logos and trademarks are property of their respective owners. 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70EB02F0" wp14:editId="02DC9EBD">
            <wp:simplePos x="0" y="0"/>
            <wp:positionH relativeFrom="column">
              <wp:posOffset>1</wp:posOffset>
            </wp:positionH>
            <wp:positionV relativeFrom="paragraph">
              <wp:posOffset>149860</wp:posOffset>
            </wp:positionV>
            <wp:extent cx="542925" cy="168275"/>
            <wp:effectExtent l="0" t="0" r="0" b="0"/>
            <wp:wrapSquare wrapText="bothSides" distT="0" distB="0" distL="114300" distR="114300"/>
            <wp:docPr id="4" name="image4.png" descr="Creative Commons Attribution NonCommercial license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reative Commons Attribution NonCommercial license logo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168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31FF23D" w14:textId="77777777" w:rsidR="00DA3A76" w:rsidRDefault="00000000">
      <w:pPr>
        <w:jc w:val="both"/>
        <w:rPr>
          <w:b/>
          <w:color w:val="000000"/>
        </w:rPr>
      </w:pPr>
      <w:r>
        <w:rPr>
          <w:b/>
          <w:color w:val="000000"/>
        </w:rPr>
        <w:lastRenderedPageBreak/>
        <w:t xml:space="preserve"> LECȚIA 1: Introducere în </w:t>
      </w:r>
      <w:r>
        <w:rPr>
          <w:b/>
        </w:rPr>
        <w:t>Obiectivul de</w:t>
      </w:r>
      <w:r>
        <w:rPr>
          <w:b/>
          <w:color w:val="000000"/>
        </w:rPr>
        <w:t xml:space="preserve"> Dezvoltare Durabilă (</w:t>
      </w:r>
      <w:r>
        <w:rPr>
          <w:b/>
        </w:rPr>
        <w:t>OD</w:t>
      </w:r>
      <w:r>
        <w:rPr>
          <w:b/>
          <w:color w:val="000000"/>
        </w:rPr>
        <w:t>D) #13, Acțiunea Climatică</w: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64C25B5A" wp14:editId="0F37695C">
            <wp:simplePos x="0" y="0"/>
            <wp:positionH relativeFrom="column">
              <wp:posOffset>1</wp:posOffset>
            </wp:positionH>
            <wp:positionV relativeFrom="paragraph">
              <wp:posOffset>6350</wp:posOffset>
            </wp:positionV>
            <wp:extent cx="934423" cy="764601"/>
            <wp:effectExtent l="0" t="0" r="0" b="0"/>
            <wp:wrapSquare wrapText="bothSides" distT="0" distB="0" distL="114300" distR="114300"/>
            <wp:docPr id="5" name="image2.png" descr="World Affairs Council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World Affairs Council logo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4423" cy="7646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B9CE049" w14:textId="77777777" w:rsidR="00DA3A76" w:rsidRDefault="00000000">
      <w:pPr>
        <w:spacing w:after="360"/>
        <w:jc w:val="both"/>
        <w:rPr>
          <w:color w:val="000000"/>
        </w:rPr>
      </w:pPr>
      <w:r>
        <w:rPr>
          <w:b/>
          <w:color w:val="000000"/>
          <w:u w:val="single"/>
        </w:rPr>
        <w:t>Activitatea C:</w:t>
      </w:r>
      <w:r>
        <w:rPr>
          <w:color w:val="000000"/>
        </w:rPr>
        <w:t xml:space="preserve"> În perechi sau în grupuri mai mici, faceți o cercetare asupra unui loc anume din lume care a fost afectat de schimbarea climatică. Completați tabelul următor cu informația adunată în timpul cercetării. Dați exemple concrete </w:t>
      </w:r>
      <w:r>
        <w:t xml:space="preserve">despre </w:t>
      </w:r>
      <w:r>
        <w:rPr>
          <w:color w:val="000000"/>
        </w:rPr>
        <w:t>impactul</w:t>
      </w:r>
      <w:r>
        <w:t xml:space="preserve"> </w:t>
      </w:r>
      <w:r>
        <w:rPr>
          <w:color w:val="000000"/>
        </w:rPr>
        <w:t xml:space="preserve"> schimbării climatice în țara respectivă și oferiți punctul vostru de vedere asupra măsurilor care se iau cu privire la schimbarea climatică </w:t>
      </w:r>
    </w:p>
    <w:p w14:paraId="6C5506FD" w14:textId="77777777" w:rsidR="00DA3A76" w:rsidRDefault="00000000">
      <w:pPr>
        <w:rPr>
          <w:b/>
        </w:rPr>
      </w:pPr>
      <w:r>
        <w:rPr>
          <w:b/>
          <w:color w:val="000000"/>
        </w:rPr>
        <w:t>Țara selectată: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                             Steagul țării: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5BD1BAD9" wp14:editId="5CE23DC5">
                <wp:simplePos x="0" y="0"/>
                <wp:positionH relativeFrom="column">
                  <wp:posOffset>1117600</wp:posOffset>
                </wp:positionH>
                <wp:positionV relativeFrom="paragraph">
                  <wp:posOffset>139700</wp:posOffset>
                </wp:positionV>
                <wp:extent cx="3359150" cy="12700"/>
                <wp:effectExtent l="0" t="0" r="0" b="0"/>
                <wp:wrapNone/>
                <wp:docPr id="2" name="Straight Arrow Connecto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666425" y="3780000"/>
                          <a:ext cx="33591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30AE9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alt="&quot;&quot;" style="position:absolute;margin-left:88pt;margin-top:11pt;width:264.5pt;height: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" strokecolor="black [3200]">
                <v:stroke startarrowwidth="narrow" startarrowlength="short" endarrowwidth="narrow" endarrowlength="short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6C25360C" wp14:editId="6E68906C">
                <wp:simplePos x="0" y="0"/>
                <wp:positionH relativeFrom="column">
                  <wp:posOffset>5016500</wp:posOffset>
                </wp:positionH>
                <wp:positionV relativeFrom="paragraph">
                  <wp:posOffset>203200</wp:posOffset>
                </wp:positionV>
                <wp:extent cx="3232150" cy="2266950"/>
                <wp:effectExtent l="0" t="0" r="0" b="0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36275" y="2652875"/>
                          <a:ext cx="3219450" cy="22542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E75B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E1E544" w14:textId="77777777" w:rsidR="00DA3A76" w:rsidRDefault="00DA3A7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25360C" id="Rectangle 3" o:spid="_x0000_s1026" alt="&quot;&quot;" style="position:absolute;margin-left:395pt;margin-top:16pt;width:254.5pt;height:178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" filled="f" strokecolor="#2e75b5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9E1E544" w14:textId="77777777" w:rsidR="00DA3A76" w:rsidRDefault="00DA3A76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a1"/>
        <w:tblW w:w="7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2605"/>
        <w:gridCol w:w="4500"/>
      </w:tblGrid>
      <w:tr w:rsidR="00DA3A76" w14:paraId="2214CF6F" w14:textId="77777777" w:rsidTr="00930D30">
        <w:trPr>
          <w:trHeight w:val="647"/>
          <w:tblHeader/>
        </w:trPr>
        <w:tc>
          <w:tcPr>
            <w:tcW w:w="2605" w:type="dxa"/>
            <w:shd w:val="clear" w:color="auto" w:fill="DEEBF6"/>
            <w:vAlign w:val="center"/>
          </w:tcPr>
          <w:p w14:paraId="14FA1A23" w14:textId="77777777" w:rsidR="00DA3A76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Informație de bază</w:t>
            </w:r>
          </w:p>
        </w:tc>
        <w:tc>
          <w:tcPr>
            <w:tcW w:w="4500" w:type="dxa"/>
            <w:tcBorders>
              <w:top w:val="nil"/>
              <w:right w:val="nil"/>
            </w:tcBorders>
          </w:tcPr>
          <w:p w14:paraId="59C97EDD" w14:textId="77777777" w:rsidR="00DA3A76" w:rsidRDefault="00DA3A76">
            <w:pPr>
              <w:rPr>
                <w:b/>
                <w:color w:val="000000"/>
              </w:rPr>
            </w:pPr>
          </w:p>
        </w:tc>
      </w:tr>
      <w:tr w:rsidR="00DA3A76" w14:paraId="1AE4BD10" w14:textId="77777777" w:rsidTr="00930D30">
        <w:tc>
          <w:tcPr>
            <w:tcW w:w="2605" w:type="dxa"/>
          </w:tcPr>
          <w:p w14:paraId="1366A56D" w14:textId="77777777" w:rsidR="00DA3A76" w:rsidRDefault="00DA3A76">
            <w:pPr>
              <w:jc w:val="center"/>
              <w:rPr>
                <w:b/>
              </w:rPr>
            </w:pPr>
          </w:p>
          <w:p w14:paraId="63E500BD" w14:textId="77777777" w:rsidR="00DA3A76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</w:rPr>
              <w:t>Mărimea populației</w:t>
            </w:r>
          </w:p>
        </w:tc>
        <w:tc>
          <w:tcPr>
            <w:tcW w:w="4500" w:type="dxa"/>
          </w:tcPr>
          <w:p w14:paraId="635A5110" w14:textId="77777777" w:rsidR="00DA3A76" w:rsidRDefault="00DA3A76">
            <w:pPr>
              <w:rPr>
                <w:b/>
                <w:color w:val="000000"/>
              </w:rPr>
            </w:pPr>
          </w:p>
        </w:tc>
      </w:tr>
      <w:tr w:rsidR="00DA3A76" w14:paraId="5274B1D9" w14:textId="77777777" w:rsidTr="00930D30">
        <w:tc>
          <w:tcPr>
            <w:tcW w:w="2605" w:type="dxa"/>
          </w:tcPr>
          <w:p w14:paraId="5435D804" w14:textId="77777777" w:rsidR="00DA3A76" w:rsidRDefault="00DA3A76">
            <w:pPr>
              <w:jc w:val="center"/>
              <w:rPr>
                <w:b/>
              </w:rPr>
            </w:pPr>
          </w:p>
          <w:p w14:paraId="30ACFD0D" w14:textId="77777777" w:rsidR="00DA3A76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</w:rPr>
              <w:t>Localizarea Geografică</w:t>
            </w:r>
          </w:p>
        </w:tc>
        <w:tc>
          <w:tcPr>
            <w:tcW w:w="4500" w:type="dxa"/>
          </w:tcPr>
          <w:p w14:paraId="7774AF44" w14:textId="77777777" w:rsidR="00DA3A76" w:rsidRDefault="00DA3A76">
            <w:pPr>
              <w:rPr>
                <w:b/>
                <w:color w:val="000000"/>
              </w:rPr>
            </w:pPr>
          </w:p>
        </w:tc>
      </w:tr>
      <w:tr w:rsidR="00DA3A76" w14:paraId="66A87794" w14:textId="77777777" w:rsidTr="00930D30">
        <w:tc>
          <w:tcPr>
            <w:tcW w:w="2605" w:type="dxa"/>
          </w:tcPr>
          <w:p w14:paraId="61D7AC45" w14:textId="77777777" w:rsidR="00DA3A76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PIB (USD)</w:t>
            </w:r>
          </w:p>
          <w:p w14:paraId="29F8B620" w14:textId="77777777" w:rsidR="00DA3A76" w:rsidRDefault="00000000">
            <w:pPr>
              <w:jc w:val="center"/>
              <w:rPr>
                <w:b/>
                <w:color w:val="000000"/>
              </w:rPr>
            </w:pPr>
            <w:r>
              <w:t>*PIB = Produsul Intern Brut</w:t>
            </w:r>
          </w:p>
        </w:tc>
        <w:tc>
          <w:tcPr>
            <w:tcW w:w="4500" w:type="dxa"/>
          </w:tcPr>
          <w:p w14:paraId="456FA20C" w14:textId="77777777" w:rsidR="00DA3A76" w:rsidRDefault="00DA3A76">
            <w:pPr>
              <w:rPr>
                <w:b/>
                <w:color w:val="000000"/>
              </w:rPr>
            </w:pPr>
          </w:p>
        </w:tc>
      </w:tr>
      <w:tr w:rsidR="00DA3A76" w14:paraId="2918BDFA" w14:textId="77777777" w:rsidTr="00930D30">
        <w:tc>
          <w:tcPr>
            <w:tcW w:w="2605" w:type="dxa"/>
          </w:tcPr>
          <w:p w14:paraId="68006512" w14:textId="77777777" w:rsidR="00DA3A76" w:rsidRDefault="00DA3A76">
            <w:pPr>
              <w:jc w:val="center"/>
              <w:rPr>
                <w:b/>
              </w:rPr>
            </w:pPr>
          </w:p>
          <w:p w14:paraId="72324A7D" w14:textId="77777777" w:rsidR="00DA3A76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</w:rPr>
              <w:t>Monedă</w:t>
            </w:r>
          </w:p>
        </w:tc>
        <w:tc>
          <w:tcPr>
            <w:tcW w:w="4500" w:type="dxa"/>
          </w:tcPr>
          <w:p w14:paraId="0E608D48" w14:textId="77777777" w:rsidR="00DA3A76" w:rsidRDefault="00DA3A76">
            <w:pPr>
              <w:rPr>
                <w:b/>
                <w:color w:val="000000"/>
              </w:rPr>
            </w:pPr>
          </w:p>
        </w:tc>
      </w:tr>
      <w:tr w:rsidR="00DA3A76" w14:paraId="7DCF0943" w14:textId="77777777" w:rsidTr="00930D30">
        <w:tc>
          <w:tcPr>
            <w:tcW w:w="2605" w:type="dxa"/>
          </w:tcPr>
          <w:p w14:paraId="353CE9DA" w14:textId="77777777" w:rsidR="00DA3A76" w:rsidRDefault="00DA3A76">
            <w:pPr>
              <w:jc w:val="center"/>
              <w:rPr>
                <w:b/>
              </w:rPr>
            </w:pPr>
          </w:p>
          <w:p w14:paraId="7CE4155A" w14:textId="77777777" w:rsidR="00DA3A76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</w:rPr>
              <w:t>Sistemul de guvernare</w:t>
            </w:r>
          </w:p>
        </w:tc>
        <w:tc>
          <w:tcPr>
            <w:tcW w:w="4500" w:type="dxa"/>
          </w:tcPr>
          <w:p w14:paraId="551410A2" w14:textId="77777777" w:rsidR="00DA3A76" w:rsidRDefault="00DA3A76">
            <w:pPr>
              <w:rPr>
                <w:b/>
                <w:color w:val="000000"/>
              </w:rPr>
            </w:pPr>
          </w:p>
        </w:tc>
      </w:tr>
    </w:tbl>
    <w:p w14:paraId="0AA35D8F" w14:textId="77777777" w:rsidR="00DA3A76" w:rsidRDefault="00DA3A76">
      <w:pPr>
        <w:rPr>
          <w:b/>
          <w:color w:val="000000"/>
        </w:rPr>
      </w:pPr>
    </w:p>
    <w:p w14:paraId="3848E122" w14:textId="77777777" w:rsidR="00DA3A76" w:rsidRDefault="00DA3A76"/>
    <w:tbl>
      <w:tblPr>
        <w:tblStyle w:val="a2"/>
        <w:tblW w:w="130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3005"/>
      </w:tblGrid>
      <w:tr w:rsidR="00DA3A76" w14:paraId="7A5ECB03" w14:textId="77777777" w:rsidTr="00930D30">
        <w:trPr>
          <w:trHeight w:val="302"/>
        </w:trPr>
        <w:tc>
          <w:tcPr>
            <w:tcW w:w="13005" w:type="dxa"/>
            <w:shd w:val="clear" w:color="auto" w:fill="DEEBF6"/>
          </w:tcPr>
          <w:p w14:paraId="5EF1B94E" w14:textId="77777777" w:rsidR="00DA3A76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Schimbarea climatică.  Impactul #1:</w:t>
            </w:r>
          </w:p>
        </w:tc>
      </w:tr>
      <w:tr w:rsidR="00DA3A76" w14:paraId="46BE349D" w14:textId="77777777" w:rsidTr="00930D30">
        <w:trPr>
          <w:trHeight w:val="1670"/>
        </w:trPr>
        <w:tc>
          <w:tcPr>
            <w:tcW w:w="13005" w:type="dxa"/>
          </w:tcPr>
          <w:p w14:paraId="219F1E97" w14:textId="77777777" w:rsidR="00DA3A76" w:rsidRDefault="00DA3A76"/>
          <w:p w14:paraId="70653AEE" w14:textId="77777777" w:rsidR="00DA3A76" w:rsidRDefault="00DA3A76"/>
          <w:p w14:paraId="76929F83" w14:textId="77777777" w:rsidR="00DA3A76" w:rsidRDefault="00DA3A76"/>
          <w:p w14:paraId="71FE69E2" w14:textId="77777777" w:rsidR="00DA3A76" w:rsidRDefault="00DA3A76"/>
          <w:p w14:paraId="483108B3" w14:textId="77777777" w:rsidR="00DA3A76" w:rsidRDefault="00DA3A76"/>
          <w:p w14:paraId="1C278FC6" w14:textId="77777777" w:rsidR="00DA3A76" w:rsidRDefault="00DA3A76"/>
          <w:p w14:paraId="34C3631E" w14:textId="77777777" w:rsidR="00DA3A76" w:rsidRDefault="00DA3A76"/>
        </w:tc>
      </w:tr>
    </w:tbl>
    <w:p w14:paraId="09F54627" w14:textId="77777777" w:rsidR="00DA3A7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page"/>
      </w:r>
    </w:p>
    <w:p w14:paraId="2190F4DA" w14:textId="77777777" w:rsidR="00DA3A76" w:rsidRDefault="00DA3A7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130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3005"/>
      </w:tblGrid>
      <w:tr w:rsidR="00DA3A76" w14:paraId="2277E76D" w14:textId="77777777" w:rsidTr="00930D30">
        <w:trPr>
          <w:trHeight w:val="302"/>
        </w:trPr>
        <w:tc>
          <w:tcPr>
            <w:tcW w:w="13005" w:type="dxa"/>
            <w:shd w:val="clear" w:color="auto" w:fill="DEEBF6"/>
          </w:tcPr>
          <w:p w14:paraId="510E08E4" w14:textId="77777777" w:rsidR="00DA3A76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Schimbarea climatică.  Impactul #2:</w:t>
            </w:r>
          </w:p>
        </w:tc>
      </w:tr>
      <w:tr w:rsidR="00DA3A76" w14:paraId="66995106" w14:textId="77777777" w:rsidTr="00930D30">
        <w:trPr>
          <w:trHeight w:val="1670"/>
        </w:trPr>
        <w:tc>
          <w:tcPr>
            <w:tcW w:w="13005" w:type="dxa"/>
          </w:tcPr>
          <w:p w14:paraId="6CF5F6D8" w14:textId="77777777" w:rsidR="00DA3A76" w:rsidRDefault="00DA3A76"/>
          <w:p w14:paraId="330BA9CA" w14:textId="77777777" w:rsidR="00DA3A76" w:rsidRDefault="00DA3A76"/>
          <w:p w14:paraId="617D84D2" w14:textId="77777777" w:rsidR="00DA3A76" w:rsidRDefault="00DA3A76"/>
          <w:p w14:paraId="275D4F59" w14:textId="77777777" w:rsidR="00DA3A76" w:rsidRDefault="00DA3A76"/>
          <w:p w14:paraId="41B9C1C1" w14:textId="77777777" w:rsidR="00DA3A76" w:rsidRDefault="00DA3A76"/>
          <w:p w14:paraId="0E4ADA57" w14:textId="77777777" w:rsidR="00DA3A76" w:rsidRDefault="00DA3A76"/>
          <w:p w14:paraId="68A6EB2F" w14:textId="77777777" w:rsidR="00DA3A76" w:rsidRDefault="00DA3A76"/>
        </w:tc>
      </w:tr>
    </w:tbl>
    <w:p w14:paraId="22C6430D" w14:textId="77777777" w:rsidR="00DA3A76" w:rsidRDefault="00DA3A76"/>
    <w:tbl>
      <w:tblPr>
        <w:tblStyle w:val="a4"/>
        <w:tblW w:w="130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3005"/>
      </w:tblGrid>
      <w:tr w:rsidR="00DA3A76" w14:paraId="474332A8" w14:textId="77777777" w:rsidTr="00930D30">
        <w:trPr>
          <w:trHeight w:val="302"/>
        </w:trPr>
        <w:tc>
          <w:tcPr>
            <w:tcW w:w="13005" w:type="dxa"/>
            <w:shd w:val="clear" w:color="auto" w:fill="DEEBF6"/>
          </w:tcPr>
          <w:p w14:paraId="2B070478" w14:textId="77777777" w:rsidR="00DA3A76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Schimbarea climatică.  Impactul #3:</w:t>
            </w:r>
          </w:p>
        </w:tc>
      </w:tr>
      <w:tr w:rsidR="00DA3A76" w14:paraId="5E9ED2F8" w14:textId="77777777" w:rsidTr="00930D30">
        <w:trPr>
          <w:trHeight w:val="1670"/>
        </w:trPr>
        <w:tc>
          <w:tcPr>
            <w:tcW w:w="13005" w:type="dxa"/>
          </w:tcPr>
          <w:p w14:paraId="77FB204F" w14:textId="77777777" w:rsidR="00DA3A76" w:rsidRDefault="00DA3A76"/>
          <w:p w14:paraId="78136943" w14:textId="77777777" w:rsidR="00DA3A76" w:rsidRDefault="00DA3A76"/>
          <w:p w14:paraId="1BBA2534" w14:textId="77777777" w:rsidR="00DA3A76" w:rsidRDefault="00DA3A76"/>
          <w:p w14:paraId="4F320B17" w14:textId="77777777" w:rsidR="00DA3A76" w:rsidRDefault="00DA3A76"/>
          <w:p w14:paraId="4DE04AF8" w14:textId="77777777" w:rsidR="00DA3A76" w:rsidRDefault="00DA3A76"/>
          <w:p w14:paraId="30A8EF3A" w14:textId="77777777" w:rsidR="00DA3A76" w:rsidRDefault="00DA3A76"/>
          <w:p w14:paraId="5BEE4375" w14:textId="77777777" w:rsidR="00DA3A76" w:rsidRDefault="00DA3A76"/>
        </w:tc>
      </w:tr>
    </w:tbl>
    <w:p w14:paraId="0E104A6A" w14:textId="77777777" w:rsidR="00DA3A76" w:rsidRDefault="00DA3A76"/>
    <w:p w14:paraId="22038194" w14:textId="77777777" w:rsidR="00DA3A76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52" w:lineRule="auto"/>
        <w:ind w:right="-360"/>
        <w:jc w:val="both"/>
        <w:rPr>
          <w:rFonts w:ascii="Corbel" w:eastAsia="Corbel" w:hAnsi="Corbel" w:cs="Corbel"/>
          <w:color w:val="000000"/>
          <w:sz w:val="20"/>
          <w:szCs w:val="20"/>
        </w:rPr>
      </w:pPr>
      <w:r>
        <w:rPr>
          <w:rFonts w:ascii="Corbel" w:eastAsia="Corbel" w:hAnsi="Corbel" w:cs="Corbel"/>
          <w:color w:val="000000"/>
          <w:sz w:val="20"/>
          <w:szCs w:val="20"/>
        </w:rPr>
        <w:t xml:space="preserve">Dacă nu se face o altă mențiune, </w:t>
      </w:r>
      <w:r>
        <w:rPr>
          <w:rFonts w:ascii="Corbel" w:eastAsia="Corbel" w:hAnsi="Corbel" w:cs="Corbel"/>
          <w:i/>
          <w:color w:val="000000"/>
          <w:sz w:val="20"/>
          <w:szCs w:val="20"/>
        </w:rPr>
        <w:t>Cultivarea Competenței Globale prin Scopurile De Dezvoltare Sustenabilă ale Națiunilor Unite, prin</w:t>
      </w:r>
      <w:r>
        <w:rPr>
          <w:rFonts w:ascii="Corbel" w:eastAsia="Corbel" w:hAnsi="Corbel" w:cs="Corbel"/>
          <w:color w:val="000000"/>
          <w:sz w:val="20"/>
          <w:szCs w:val="20"/>
        </w:rPr>
        <w:t xml:space="preserve"> </w:t>
      </w:r>
      <w:hyperlink r:id="rId18">
        <w:r>
          <w:rPr>
            <w:rFonts w:ascii="Corbel" w:eastAsia="Corbel" w:hAnsi="Corbel" w:cs="Corbel"/>
            <w:color w:val="0563C1"/>
            <w:sz w:val="20"/>
            <w:szCs w:val="20"/>
            <w:u w:val="single"/>
          </w:rPr>
          <w:t>World Affairs Council of Seattle</w:t>
        </w:r>
      </w:hyperlink>
      <w:r>
        <w:rPr>
          <w:rFonts w:ascii="Corbel" w:eastAsia="Corbel" w:hAnsi="Corbel" w:cs="Corbel"/>
          <w:color w:val="000000"/>
          <w:sz w:val="20"/>
          <w:szCs w:val="20"/>
        </w:rPr>
        <w:t xml:space="preserve">, este disponibilă sub licența </w:t>
      </w:r>
      <w:hyperlink r:id="rId19">
        <w:r>
          <w:rPr>
            <w:rFonts w:ascii="Corbel" w:eastAsia="Corbel" w:hAnsi="Corbel" w:cs="Corbel"/>
            <w:color w:val="0563C1"/>
            <w:sz w:val="20"/>
            <w:szCs w:val="20"/>
            <w:u w:val="single"/>
          </w:rPr>
          <w:t>Creative Commons Attribution-NonCommercial License</w:t>
        </w:r>
      </w:hyperlink>
      <w:r>
        <w:rPr>
          <w:rFonts w:ascii="Corbel" w:eastAsia="Corbel" w:hAnsi="Corbel" w:cs="Corbel"/>
          <w:color w:val="000000"/>
          <w:sz w:val="20"/>
          <w:szCs w:val="20"/>
        </w:rPr>
        <w:t xml:space="preserve">. Toate logo-urile și mărcile aparțin proprietarilor respectivi. </w:t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4D952B6C" wp14:editId="6EAFA6A6">
            <wp:simplePos x="0" y="0"/>
            <wp:positionH relativeFrom="column">
              <wp:posOffset>1</wp:posOffset>
            </wp:positionH>
            <wp:positionV relativeFrom="paragraph">
              <wp:posOffset>73660</wp:posOffset>
            </wp:positionV>
            <wp:extent cx="542925" cy="168275"/>
            <wp:effectExtent l="0" t="0" r="0" b="0"/>
            <wp:wrapSquare wrapText="bothSides" distT="0" distB="0" distL="114300" distR="114300"/>
            <wp:docPr id="7" name="image4.png" descr="Creative Commons Attribution NonCommercial license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reative Commons Attribution NonCommercial license logo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168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8EBFA9" w14:textId="77777777" w:rsidR="00DA3A76" w:rsidRDefault="00DA3A7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DA3A76">
      <w:footerReference w:type="default" r:id="rId20"/>
      <w:pgSz w:w="15840" w:h="12240" w:orient="landscape"/>
      <w:pgMar w:top="1440" w:right="1440" w:bottom="720" w:left="1440" w:header="720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95356E" w14:textId="77777777" w:rsidR="0009284E" w:rsidRDefault="0009284E">
      <w:pPr>
        <w:spacing w:after="0" w:line="240" w:lineRule="auto"/>
      </w:pPr>
      <w:r>
        <w:separator/>
      </w:r>
    </w:p>
  </w:endnote>
  <w:endnote w:type="continuationSeparator" w:id="0">
    <w:p w14:paraId="48339D86" w14:textId="77777777" w:rsidR="0009284E" w:rsidRDefault="000928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308BAC3-9D51-4AFA-A1BD-F47B89C483E7}"/>
    <w:embedBold r:id="rId2" w:fontKey="{1129DE61-CA8B-45C9-B29C-FC30012A80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BFF779E-607B-4A38-B257-EBBC10895E8C}"/>
    <w:embedItalic r:id="rId4" w:fontKey="{FBD2DE61-4F59-4B16-995D-602CDA8D2898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0B10FBC2-E4DD-453F-919C-4FFA9E614708}"/>
    <w:embedItalic r:id="rId6" w:fontKey="{1AAC9670-AF93-441B-9EBD-2CA826EA83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8AE3F6F-DE1A-4941-B377-B6CAA4F108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D8AD3" w14:textId="77777777" w:rsidR="00DA3A76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rFonts w:ascii="Corbel" w:eastAsia="Corbel" w:hAnsi="Corbel" w:cs="Corbel"/>
        <w:color w:val="000000"/>
        <w:sz w:val="20"/>
        <w:szCs w:val="20"/>
      </w:rPr>
    </w:pPr>
    <w:r>
      <w:rPr>
        <w:rFonts w:ascii="Corbel" w:eastAsia="Corbel" w:hAnsi="Corbel" w:cs="Corbel"/>
        <w:color w:val="000000"/>
        <w:sz w:val="20"/>
        <w:szCs w:val="20"/>
      </w:rPr>
      <w:t xml:space="preserve">World </w:t>
    </w:r>
    <w:r>
      <w:rPr>
        <w:rFonts w:ascii="Corbel" w:eastAsia="Corbel" w:hAnsi="Corbel" w:cs="Corbel"/>
        <w:color w:val="000000"/>
        <w:sz w:val="20"/>
        <w:szCs w:val="20"/>
      </w:rPr>
      <w:t>Affairs Council - Seattle Global Classroom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12E30" w14:textId="77777777" w:rsidR="00DA3A76" w:rsidRDefault="00000000">
    <w:pPr>
      <w:pBdr>
        <w:top w:val="nil"/>
        <w:left w:val="nil"/>
        <w:bottom w:val="nil"/>
        <w:right w:val="nil"/>
        <w:between w:val="nil"/>
      </w:pBdr>
      <w:tabs>
        <w:tab w:val="left" w:pos="12240"/>
      </w:tabs>
      <w:spacing w:line="240" w:lineRule="auto"/>
      <w:jc w:val="center"/>
      <w:rPr>
        <w:rFonts w:ascii="Corbel" w:eastAsia="Corbel" w:hAnsi="Corbel" w:cs="Corbel"/>
        <w:color w:val="000000"/>
        <w:sz w:val="20"/>
        <w:szCs w:val="20"/>
      </w:rPr>
    </w:pPr>
    <w:r>
      <w:rPr>
        <w:rFonts w:ascii="Corbel" w:eastAsia="Corbel" w:hAnsi="Corbel" w:cs="Corbel"/>
        <w:color w:val="000000"/>
        <w:sz w:val="20"/>
        <w:szCs w:val="20"/>
      </w:rPr>
      <w:t xml:space="preserve">World </w:t>
    </w:r>
    <w:r>
      <w:rPr>
        <w:rFonts w:ascii="Corbel" w:eastAsia="Corbel" w:hAnsi="Corbel" w:cs="Corbel"/>
        <w:color w:val="000000"/>
        <w:sz w:val="20"/>
        <w:szCs w:val="20"/>
      </w:rPr>
      <w:t>Affairs Council - Seattle Global Classroom</w:t>
    </w:r>
    <w:r>
      <w:rPr>
        <w:rFonts w:ascii="Corbel" w:eastAsia="Corbel" w:hAnsi="Corbel" w:cs="Corbel"/>
        <w:color w:val="000000"/>
        <w:sz w:val="20"/>
        <w:szCs w:val="20"/>
      </w:rPr>
      <w:tab/>
    </w:r>
    <w:r>
      <w:rPr>
        <w:rFonts w:ascii="Corbel" w:eastAsia="Corbel" w:hAnsi="Corbel" w:cs="Corbel"/>
        <w:color w:val="000000"/>
        <w:sz w:val="20"/>
        <w:szCs w:val="20"/>
      </w:rPr>
      <w:fldChar w:fldCharType="begin"/>
    </w:r>
    <w:r>
      <w:rPr>
        <w:rFonts w:ascii="Corbel" w:eastAsia="Corbel" w:hAnsi="Corbel" w:cs="Corbel"/>
        <w:color w:val="000000"/>
        <w:sz w:val="20"/>
        <w:szCs w:val="20"/>
      </w:rPr>
      <w:instrText>PAGE</w:instrText>
    </w:r>
    <w:r>
      <w:rPr>
        <w:rFonts w:ascii="Corbel" w:eastAsia="Corbel" w:hAnsi="Corbel" w:cs="Corbel"/>
        <w:color w:val="000000"/>
        <w:sz w:val="20"/>
        <w:szCs w:val="20"/>
      </w:rPr>
      <w:fldChar w:fldCharType="separate"/>
    </w:r>
    <w:r w:rsidR="00C2114A">
      <w:rPr>
        <w:rFonts w:ascii="Corbel" w:eastAsia="Corbel" w:hAnsi="Corbel" w:cs="Corbel"/>
        <w:noProof/>
        <w:color w:val="000000"/>
        <w:sz w:val="20"/>
        <w:szCs w:val="20"/>
      </w:rPr>
      <w:t>1</w:t>
    </w:r>
    <w:r>
      <w:rPr>
        <w:rFonts w:ascii="Corbel" w:eastAsia="Corbel" w:hAnsi="Corbel" w:cs="Corbel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CC62C2" w14:textId="77777777" w:rsidR="0009284E" w:rsidRDefault="0009284E">
      <w:pPr>
        <w:spacing w:after="0" w:line="240" w:lineRule="auto"/>
      </w:pPr>
      <w:r>
        <w:separator/>
      </w:r>
    </w:p>
  </w:footnote>
  <w:footnote w:type="continuationSeparator" w:id="0">
    <w:p w14:paraId="37871133" w14:textId="77777777" w:rsidR="0009284E" w:rsidRDefault="000928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1A1F4" w14:textId="12EE8D54" w:rsidR="00DA3A76" w:rsidRDefault="00000000" w:rsidP="00930D3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5960"/>
      </w:tabs>
      <w:spacing w:after="0" w:line="240" w:lineRule="auto"/>
      <w:jc w:val="right"/>
      <w:rPr>
        <w:color w:val="000000"/>
      </w:rPr>
    </w:pPr>
    <w:r>
      <w:rPr>
        <w:color w:val="000000"/>
      </w:rPr>
      <w:t>Nume:</w:t>
    </w:r>
    <w:r w:rsidR="00930D30">
      <w:rPr>
        <w:color w:val="000000"/>
      </w:rPr>
      <w:t xml:space="preserve"> 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A76"/>
    <w:rsid w:val="00057E29"/>
    <w:rsid w:val="0009284E"/>
    <w:rsid w:val="00930D30"/>
    <w:rsid w:val="00C2114A"/>
    <w:rsid w:val="00DA3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61A361"/>
  <w15:docId w15:val="{2FF1D985-19FB-47F9-AC3D-E1C8AE84D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930D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0D30"/>
  </w:style>
  <w:style w:type="paragraph" w:styleId="Footer">
    <w:name w:val="footer"/>
    <w:basedOn w:val="Normal"/>
    <w:link w:val="FooterChar"/>
    <w:uiPriority w:val="99"/>
    <w:unhideWhenUsed/>
    <w:rsid w:val="00930D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0D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orld-affairs.org/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www.world-affairs.org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s://creativecommons.org/licenses/by-nc/4.0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www.world-affairs.org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creativecommons.org/licenses/by-nc/4.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reativecommons.org/licenses/by-nc/4.0/" TargetMode="External"/><Relationship Id="rId14" Type="http://schemas.openxmlformats.org/officeDocument/2006/relationships/hyperlink" Target="https://sdgs.un.org/goals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LqZyPuqyz/5R/uHtILZAoYN7ZQ==">CgMxLjA4AHIhMTJuQlpaVGl5YjRQaGQ1T1gwLVBDb0M2dTBJYUdOYjVE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447</Words>
  <Characters>2598</Characters>
  <Application>Microsoft Office Word</Application>
  <DocSecurity>0</DocSecurity>
  <Lines>42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RO-Lesson1-SDG13-Organizers</dc:title>
  <dc:creator>Barbara Soots</dc:creator>
  <cp:lastModifiedBy>Barbara Soots</cp:lastModifiedBy>
  <cp:revision>4</cp:revision>
  <dcterms:created xsi:type="dcterms:W3CDTF">2024-05-24T19:19:00Z</dcterms:created>
  <dcterms:modified xsi:type="dcterms:W3CDTF">2024-05-24T19:22:00Z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145f431-4c8c-42c6-a5a5-ba6d3bdea585_Enabled">
    <vt:lpwstr>true</vt:lpwstr>
  </property>
  <property fmtid="{D5CDD505-2E9C-101B-9397-08002B2CF9AE}" pid="3" name="MSIP_Label_9145f431-4c8c-42c6-a5a5-ba6d3bdea585_SetDate">
    <vt:lpwstr>2024-05-24T19:19:33Z</vt:lpwstr>
  </property>
  <property fmtid="{D5CDD505-2E9C-101B-9397-08002B2CF9AE}" pid="4" name="MSIP_Label_9145f431-4c8c-42c6-a5a5-ba6d3bdea585_Method">
    <vt:lpwstr>Standard</vt:lpwstr>
  </property>
  <property fmtid="{D5CDD505-2E9C-101B-9397-08002B2CF9AE}" pid="5" name="MSIP_Label_9145f431-4c8c-42c6-a5a5-ba6d3bdea585_Name">
    <vt:lpwstr>defa4170-0d19-0005-0004-bc88714345d2</vt:lpwstr>
  </property>
  <property fmtid="{D5CDD505-2E9C-101B-9397-08002B2CF9AE}" pid="6" name="MSIP_Label_9145f431-4c8c-42c6-a5a5-ba6d3bdea585_SiteId">
    <vt:lpwstr>b2fe5ccf-10a5-46fe-ae45-a0267412af7a</vt:lpwstr>
  </property>
  <property fmtid="{D5CDD505-2E9C-101B-9397-08002B2CF9AE}" pid="7" name="MSIP_Label_9145f431-4c8c-42c6-a5a5-ba6d3bdea585_ActionId">
    <vt:lpwstr>9748a609-345a-4d64-9add-5b2d6dd10951</vt:lpwstr>
  </property>
  <property fmtid="{D5CDD505-2E9C-101B-9397-08002B2CF9AE}" pid="8" name="MSIP_Label_9145f431-4c8c-42c6-a5a5-ba6d3bdea585_ContentBits">
    <vt:lpwstr>0</vt:lpwstr>
  </property>
</Properties>
</file>