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9CA4" w14:textId="77777777" w:rsidR="00540E23" w:rsidRPr="00277223" w:rsidRDefault="00540E23" w:rsidP="00540E23">
      <w:pPr>
        <w:jc w:val="both"/>
        <w:rPr>
          <w:rStyle w:val="wdyuqq"/>
          <w:b/>
          <w:color w:val="000000"/>
          <w:lang w:val="ro-RO"/>
        </w:rPr>
      </w:pPr>
      <w:r w:rsidRPr="00277223"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3CA8CC7F" wp14:editId="35D721B3">
            <wp:simplePos x="0" y="0"/>
            <wp:positionH relativeFrom="leftMargin">
              <wp:posOffset>685165</wp:posOffset>
            </wp:positionH>
            <wp:positionV relativeFrom="paragraph">
              <wp:posOffset>6350</wp:posOffset>
            </wp:positionV>
            <wp:extent cx="843915" cy="749300"/>
            <wp:effectExtent l="0" t="0" r="0" b="0"/>
            <wp:wrapSquare wrapText="bothSides"/>
            <wp:docPr id="1233095206" name="Picture 1" descr="World Affairs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95206" name="Picture 1" descr="World Affairs Council logo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23">
        <w:rPr>
          <w:rStyle w:val="wdyuqq"/>
          <w:b/>
          <w:color w:val="000000"/>
          <w:lang w:val="ro-RO"/>
        </w:rPr>
        <w:t>LE</w:t>
      </w:r>
      <w:r w:rsidR="00277223" w:rsidRPr="00277223">
        <w:rPr>
          <w:rStyle w:val="wdyuqq"/>
          <w:b/>
          <w:color w:val="000000"/>
          <w:lang w:val="ro-RO"/>
        </w:rPr>
        <w:t>CȚIA</w:t>
      </w:r>
      <w:r w:rsidRPr="00277223">
        <w:rPr>
          <w:rStyle w:val="wdyuqq"/>
          <w:b/>
          <w:color w:val="000000"/>
          <w:lang w:val="ro-RO"/>
        </w:rPr>
        <w:t xml:space="preserve"> 4: </w:t>
      </w:r>
      <w:r w:rsidR="00277223" w:rsidRPr="00277223">
        <w:rPr>
          <w:rStyle w:val="wdyuqq"/>
          <w:b/>
          <w:color w:val="000000"/>
          <w:lang w:val="ro-RO"/>
        </w:rPr>
        <w:t>Înțelegerea</w:t>
      </w:r>
      <w:r w:rsidRPr="00277223">
        <w:rPr>
          <w:rStyle w:val="wdyuqq"/>
          <w:b/>
          <w:color w:val="000000"/>
          <w:lang w:val="ro-RO"/>
        </w:rPr>
        <w:t xml:space="preserve"> </w:t>
      </w:r>
      <w:r w:rsidR="00277223" w:rsidRPr="00277223">
        <w:rPr>
          <w:rStyle w:val="wdyuqq"/>
          <w:b/>
          <w:color w:val="000000"/>
          <w:lang w:val="ro-RO"/>
        </w:rPr>
        <w:t xml:space="preserve">Obiectivului de Dezvoltare Durabilă nr. </w:t>
      </w:r>
      <w:r w:rsidRPr="00277223">
        <w:rPr>
          <w:rStyle w:val="wdyuqq"/>
          <w:b/>
          <w:color w:val="000000"/>
          <w:lang w:val="ro-RO"/>
        </w:rPr>
        <w:t xml:space="preserve">4, </w:t>
      </w:r>
      <w:r w:rsidR="00277223" w:rsidRPr="00277223">
        <w:rPr>
          <w:rStyle w:val="wdyuqq"/>
          <w:b/>
          <w:color w:val="000000"/>
          <w:lang w:val="ro-RO"/>
        </w:rPr>
        <w:t>Educație de Calitate</w:t>
      </w:r>
    </w:p>
    <w:p w14:paraId="09FB1680" w14:textId="77777777" w:rsidR="000F60D6" w:rsidRPr="00277223" w:rsidRDefault="00277223" w:rsidP="00540E23">
      <w:pPr>
        <w:jc w:val="both"/>
        <w:rPr>
          <w:rStyle w:val="wdyuqq"/>
          <w:color w:val="000000"/>
          <w:lang w:val="ro-RO"/>
        </w:rPr>
      </w:pPr>
      <w:r>
        <w:rPr>
          <w:rStyle w:val="wdyuqq"/>
          <w:color w:val="000000"/>
          <w:lang w:val="ro-RO"/>
        </w:rPr>
        <w:t>Î</w:t>
      </w:r>
      <w:r w:rsidR="00540E23" w:rsidRPr="00277223">
        <w:rPr>
          <w:rStyle w:val="wdyuqq"/>
          <w:color w:val="000000"/>
          <w:lang w:val="ro-RO"/>
        </w:rPr>
        <w:t xml:space="preserve">n </w:t>
      </w:r>
      <w:r>
        <w:rPr>
          <w:rStyle w:val="wdyuqq"/>
          <w:color w:val="000000"/>
          <w:lang w:val="ro-RO"/>
        </w:rPr>
        <w:t xml:space="preserve">perechi sau grupuri mici, cercetați un loc anume din lume care a fost afectat de lipsa oportunităților de educație, resurse sau </w:t>
      </w:r>
      <w:r w:rsidR="00540E23" w:rsidRPr="00277223">
        <w:rPr>
          <w:rStyle w:val="wdyuqq"/>
          <w:color w:val="000000"/>
          <w:lang w:val="ro-RO"/>
        </w:rPr>
        <w:t xml:space="preserve"> a</w:t>
      </w:r>
      <w:r>
        <w:rPr>
          <w:rStyle w:val="wdyuqq"/>
          <w:color w:val="000000"/>
          <w:lang w:val="ro-RO"/>
        </w:rPr>
        <w:t xml:space="preserve">lte obstacole. Luați notițe folosind organizatorul grafic pe care l-ați primit și începeți să discutați idei cu privire la luarea de măsuri asupra acestor provocări. Folosiți informații exacte ca parte din cercetarea voastră pentru a vă susține rezultatele. </w:t>
      </w:r>
    </w:p>
    <w:p w14:paraId="009AD497" w14:textId="3FBE36F2" w:rsidR="00540E23" w:rsidRPr="00277223" w:rsidRDefault="00277223" w:rsidP="00540E23">
      <w:pPr>
        <w:jc w:val="both"/>
        <w:rPr>
          <w:rStyle w:val="wdyuqq"/>
          <w:color w:val="000000"/>
          <w:lang w:val="ro-RO"/>
        </w:rPr>
      </w:pPr>
      <w:r>
        <w:rPr>
          <w:rStyle w:val="wdyuqq"/>
          <w:color w:val="000000"/>
          <w:lang w:val="ro-RO"/>
        </w:rPr>
        <w:t>Țara aleasă</w:t>
      </w:r>
      <w:r w:rsidR="00540E23" w:rsidRPr="00277223">
        <w:rPr>
          <w:rStyle w:val="wdyuqq"/>
          <w:color w:val="000000"/>
          <w:lang w:val="ro-RO"/>
        </w:rPr>
        <w:t xml:space="preserve">: </w:t>
      </w:r>
      <w:r w:rsidR="00573200">
        <w:rPr>
          <w:rStyle w:val="wdyuqq"/>
          <w:color w:val="000000"/>
          <w:lang w:val="ro-RO"/>
        </w:rPr>
        <w:t>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0E23" w:rsidRPr="00277223" w14:paraId="6D5AABEC" w14:textId="77777777" w:rsidTr="00540E23">
        <w:tc>
          <w:tcPr>
            <w:tcW w:w="3116" w:type="dxa"/>
            <w:shd w:val="clear" w:color="auto" w:fill="BDD6EE" w:themeFill="accent1" w:themeFillTint="66"/>
          </w:tcPr>
          <w:p w14:paraId="4EDA5F26" w14:textId="77777777" w:rsidR="00540E23" w:rsidRPr="00277223" w:rsidRDefault="00277223" w:rsidP="00540E2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2A811AC9" w14:textId="77777777" w:rsidR="00540E23" w:rsidRPr="00277223" w:rsidRDefault="00540E23" w:rsidP="00540E23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 w:rsidR="00B64A62"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35ED5821" w14:textId="77777777" w:rsidR="00540E23" w:rsidRPr="00277223" w:rsidRDefault="00540E23" w:rsidP="00540E23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 w:rsidR="00B64A62"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7F46FE4B" w14:textId="77777777" w:rsidTr="00540E23">
        <w:tc>
          <w:tcPr>
            <w:tcW w:w="3116" w:type="dxa"/>
          </w:tcPr>
          <w:p w14:paraId="4A8276F1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  <w:p w14:paraId="0A19DF49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  <w:p w14:paraId="1D979DEE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  <w:p w14:paraId="5C9285F5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  <w:p w14:paraId="7C29E151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  <w:p w14:paraId="6DB5CE0B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72AE724E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29641359" w14:textId="77777777" w:rsidR="00540E23" w:rsidRPr="00277223" w:rsidRDefault="00540E23" w:rsidP="00540E23">
            <w:pPr>
              <w:jc w:val="both"/>
              <w:rPr>
                <w:lang w:val="ro-RO"/>
              </w:rPr>
            </w:pPr>
          </w:p>
        </w:tc>
      </w:tr>
    </w:tbl>
    <w:p w14:paraId="61966F97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75129434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6343E6DE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3EFCCBE2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032672E6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4F606FBF" w14:textId="77777777" w:rsidTr="00501E84">
        <w:tc>
          <w:tcPr>
            <w:tcW w:w="3116" w:type="dxa"/>
          </w:tcPr>
          <w:p w14:paraId="64CC8700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1564025D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38BB6AD3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8FDED9B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10911BB1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9E01A9C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1569AD30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1225CE1A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41ABC3FC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17E7B555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758A6CF7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5A833870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77191280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5DC13EC4" w14:textId="77777777" w:rsidTr="00501E84">
        <w:tc>
          <w:tcPr>
            <w:tcW w:w="3116" w:type="dxa"/>
          </w:tcPr>
          <w:p w14:paraId="2F244909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1E1298DE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4A7F31C6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CA54A75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3C260F98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1B3110B0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4459FAF1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4AFCC292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5991DC56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72B7A507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4BBEC81A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710F66C2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76E60E18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572C6BC4" w14:textId="77777777" w:rsidTr="00501E84">
        <w:tc>
          <w:tcPr>
            <w:tcW w:w="3116" w:type="dxa"/>
          </w:tcPr>
          <w:p w14:paraId="0A42F68E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45F9668C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BDFF536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9CEBEC2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7B78DD68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66D2E32D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4362340D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2973B67C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5E2F2B4C" w14:textId="77777777" w:rsidR="00540E23" w:rsidRPr="00277223" w:rsidRDefault="00540E23" w:rsidP="00540E23">
      <w:pPr>
        <w:jc w:val="both"/>
        <w:rPr>
          <w:lang w:val="ro-RO"/>
        </w:rPr>
      </w:pPr>
    </w:p>
    <w:p w14:paraId="529CEE6E" w14:textId="77777777" w:rsidR="00540E23" w:rsidRPr="00277223" w:rsidRDefault="00540E23" w:rsidP="00540E23">
      <w:pPr>
        <w:jc w:val="both"/>
        <w:rPr>
          <w:lang w:val="ro-RO"/>
        </w:rPr>
      </w:pPr>
    </w:p>
    <w:p w14:paraId="6973DA69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73813903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1C8ECFEE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2DCB9283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75C07624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3BB21175" w14:textId="77777777" w:rsidTr="00501E84">
        <w:tc>
          <w:tcPr>
            <w:tcW w:w="3116" w:type="dxa"/>
          </w:tcPr>
          <w:p w14:paraId="3F7524B2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C0D9D34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15493E2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4B9FD3A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E344F6C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7D7ADCE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78335F35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65D8729E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39548B39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5E8137FD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7B6DDBC0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409450FB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14F38D52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701992D0" w14:textId="77777777" w:rsidTr="00501E84">
        <w:tc>
          <w:tcPr>
            <w:tcW w:w="3116" w:type="dxa"/>
          </w:tcPr>
          <w:p w14:paraId="1E4DBD67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767DFC0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56FF9F97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79A51B4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663D24CE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52B9D870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3EB12637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2D13EA8B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202217DF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45B4637C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56FA857A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63DF6D63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0D746787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0A4F4DCB" w14:textId="77777777" w:rsidTr="00501E84">
        <w:tc>
          <w:tcPr>
            <w:tcW w:w="3116" w:type="dxa"/>
          </w:tcPr>
          <w:p w14:paraId="345963CA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64560AC2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53E78E2A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7545CB5A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119743B1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730CAAD9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480346F6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40C61639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1F682A5B" w14:textId="77777777" w:rsidR="00540E23" w:rsidRPr="00277223" w:rsidRDefault="00540E23" w:rsidP="00540E23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A62" w:rsidRPr="00277223" w14:paraId="65BD7B66" w14:textId="77777777" w:rsidTr="00501E84">
        <w:tc>
          <w:tcPr>
            <w:tcW w:w="3116" w:type="dxa"/>
            <w:shd w:val="clear" w:color="auto" w:fill="BDD6EE" w:themeFill="accent1" w:themeFillTint="66"/>
          </w:tcPr>
          <w:p w14:paraId="7A2DB514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Obstacol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4688C02B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Note/</w:t>
            </w:r>
            <w:r>
              <w:rPr>
                <w:sz w:val="28"/>
                <w:szCs w:val="28"/>
                <w:lang w:val="ro-RO"/>
              </w:rPr>
              <w:t>Informații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14:paraId="07410DDD" w14:textId="77777777" w:rsidR="00B64A62" w:rsidRPr="00277223" w:rsidRDefault="00B64A62" w:rsidP="00B64A62">
            <w:pPr>
              <w:jc w:val="center"/>
              <w:rPr>
                <w:sz w:val="28"/>
                <w:szCs w:val="28"/>
                <w:lang w:val="ro-RO"/>
              </w:rPr>
            </w:pPr>
            <w:r w:rsidRPr="00277223">
              <w:rPr>
                <w:sz w:val="28"/>
                <w:szCs w:val="28"/>
                <w:lang w:val="ro-RO"/>
              </w:rPr>
              <w:t>Solu</w:t>
            </w:r>
            <w:r>
              <w:rPr>
                <w:sz w:val="28"/>
                <w:szCs w:val="28"/>
                <w:lang w:val="ro-RO"/>
              </w:rPr>
              <w:t>ții posibile</w:t>
            </w:r>
          </w:p>
        </w:tc>
      </w:tr>
      <w:tr w:rsidR="00540E23" w:rsidRPr="00277223" w14:paraId="22AD206F" w14:textId="77777777" w:rsidTr="00501E84">
        <w:tc>
          <w:tcPr>
            <w:tcW w:w="3116" w:type="dxa"/>
          </w:tcPr>
          <w:p w14:paraId="3133E706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F32AB65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45E60FD7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25FA9641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19630BB7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  <w:p w14:paraId="07C525A1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3141432B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  <w:tc>
          <w:tcPr>
            <w:tcW w:w="3117" w:type="dxa"/>
          </w:tcPr>
          <w:p w14:paraId="2FBA8C82" w14:textId="77777777" w:rsidR="00540E23" w:rsidRPr="00277223" w:rsidRDefault="00540E23" w:rsidP="00501E84">
            <w:pPr>
              <w:jc w:val="both"/>
              <w:rPr>
                <w:lang w:val="ro-RO"/>
              </w:rPr>
            </w:pPr>
          </w:p>
        </w:tc>
      </w:tr>
    </w:tbl>
    <w:p w14:paraId="66C2078E" w14:textId="480D1CA4" w:rsidR="00540E23" w:rsidRDefault="00540E23" w:rsidP="003A21EF">
      <w:pPr>
        <w:rPr>
          <w:rFonts w:ascii="Calibri" w:hAnsi="Calibri" w:cs="Calibri"/>
          <w:noProof/>
          <w:color w:val="000000"/>
          <w:bdr w:val="none" w:sz="0" w:space="0" w:color="auto" w:frame="1"/>
          <w:lang w:val="ro-RO"/>
        </w:rPr>
      </w:pPr>
    </w:p>
    <w:p w14:paraId="7DAF64F8" w14:textId="77777777" w:rsidR="00573200" w:rsidRDefault="00573200" w:rsidP="00573200">
      <w:pPr>
        <w:rPr>
          <w:lang w:val="ro-RO"/>
        </w:rPr>
      </w:pPr>
    </w:p>
    <w:p w14:paraId="2B885CF1" w14:textId="77777777" w:rsidR="00573200" w:rsidRPr="00573200" w:rsidRDefault="00573200" w:rsidP="00573200">
      <w:pPr>
        <w:rPr>
          <w:lang w:val="ro-RO"/>
        </w:rPr>
      </w:pPr>
    </w:p>
    <w:p w14:paraId="4CC17B60" w14:textId="3E65A5A4" w:rsidR="00573200" w:rsidRPr="00573200" w:rsidRDefault="00573200" w:rsidP="00573200">
      <w:pPr>
        <w:rPr>
          <w:lang w:val="ro-RO"/>
        </w:rPr>
      </w:pPr>
      <w:r w:rsidRPr="00573200">
        <w:rPr>
          <w:noProof/>
          <w:lang w:val="ro-RO"/>
        </w:rPr>
        <w:drawing>
          <wp:inline distT="0" distB="0" distL="0" distR="0" wp14:anchorId="240562E3" wp14:editId="4EA8D7A5">
            <wp:extent cx="542925" cy="171450"/>
            <wp:effectExtent l="0" t="0" r="9525" b="0"/>
            <wp:docPr id="1110591202" name="Picture 2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200">
        <w:rPr>
          <w:lang w:val="ro-RO"/>
        </w:rPr>
        <w:br/>
        <w:t xml:space="preserve">Dacă nu se face o altă mențiune, </w:t>
      </w:r>
      <w:r w:rsidRPr="00573200">
        <w:rPr>
          <w:i/>
          <w:iCs/>
          <w:lang w:val="ro-RO"/>
        </w:rPr>
        <w:t>Cultivarea Competenței Globale prin Scopurile De Dezvoltare Sustenabilă ale Națiunilor Unite, prin</w:t>
      </w:r>
      <w:r w:rsidRPr="00573200">
        <w:rPr>
          <w:lang w:val="ro-RO"/>
        </w:rPr>
        <w:t xml:space="preserve"> </w:t>
      </w:r>
      <w:hyperlink r:id="rId8" w:history="1">
        <w:r w:rsidRPr="00573200">
          <w:rPr>
            <w:rStyle w:val="Hyperlink"/>
            <w:lang w:val="ro-RO"/>
          </w:rPr>
          <w:t>World Affairs Council of Seattle</w:t>
        </w:r>
      </w:hyperlink>
      <w:r w:rsidRPr="00573200">
        <w:rPr>
          <w:lang w:val="ro-RO"/>
        </w:rPr>
        <w:t xml:space="preserve">, este disponibilă sub licența </w:t>
      </w:r>
      <w:hyperlink r:id="rId9" w:history="1">
        <w:r w:rsidRPr="00573200">
          <w:rPr>
            <w:rStyle w:val="Hyperlink"/>
            <w:lang w:val="ro-RO"/>
          </w:rPr>
          <w:t>Creative Commons Attribution-NonCommercial License</w:t>
        </w:r>
      </w:hyperlink>
      <w:r w:rsidRPr="00573200">
        <w:rPr>
          <w:lang w:val="ro-RO"/>
        </w:rPr>
        <w:t>. Toate logo-urile și mărcile aparțin proprietarilor respectivi.</w:t>
      </w:r>
    </w:p>
    <w:sectPr w:rsidR="00573200" w:rsidRPr="00573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50D94" w14:textId="77777777" w:rsidR="00B27CDB" w:rsidRDefault="00B27CDB" w:rsidP="00540E23">
      <w:pPr>
        <w:spacing w:after="0" w:line="240" w:lineRule="auto"/>
      </w:pPr>
      <w:r>
        <w:separator/>
      </w:r>
    </w:p>
  </w:endnote>
  <w:endnote w:type="continuationSeparator" w:id="0">
    <w:p w14:paraId="6DC78FEA" w14:textId="77777777" w:rsidR="00B27CDB" w:rsidRDefault="00B27CDB" w:rsidP="0054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0AE9" w14:textId="77777777" w:rsidR="00573200" w:rsidRDefault="00573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9592F" w14:textId="77777777" w:rsidR="00540E23" w:rsidRPr="00A733A0" w:rsidRDefault="00540E23" w:rsidP="00540E23">
    <w:pPr>
      <w:jc w:val="center"/>
      <w:rPr>
        <w:rFonts w:ascii="Calibri" w:hAnsi="Calibri" w:cs="Calibri"/>
        <w:color w:val="000000"/>
      </w:rPr>
    </w:pPr>
    <w:r w:rsidRPr="00A733A0">
      <w:rPr>
        <w:rFonts w:ascii="Calibri" w:hAnsi="Calibri" w:cs="Calibri"/>
        <w:color w:val="000000"/>
      </w:rPr>
      <w:t>This is World Affairs Council</w:t>
    </w:r>
    <w:r>
      <w:rPr>
        <w:rFonts w:ascii="Calibri" w:hAnsi="Calibri" w:cs="Calibri"/>
        <w:color w:val="000000"/>
      </w:rPr>
      <w:t xml:space="preserve"> - Seattle</w:t>
    </w:r>
    <w:r w:rsidRPr="00A733A0">
      <w:rPr>
        <w:rFonts w:ascii="Calibri" w:hAnsi="Calibri" w:cs="Calibri"/>
        <w:color w:val="000000"/>
      </w:rPr>
      <w:t xml:space="preserve"> Global Classroom resource.</w:t>
    </w:r>
  </w:p>
  <w:p w14:paraId="533F3B90" w14:textId="77777777" w:rsidR="00540E23" w:rsidRPr="00540E23" w:rsidRDefault="00540E23" w:rsidP="0054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A6C4C" w14:textId="77777777" w:rsidR="00573200" w:rsidRDefault="00573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6AD81" w14:textId="77777777" w:rsidR="00B27CDB" w:rsidRDefault="00B27CDB" w:rsidP="00540E23">
      <w:pPr>
        <w:spacing w:after="0" w:line="240" w:lineRule="auto"/>
      </w:pPr>
      <w:r>
        <w:separator/>
      </w:r>
    </w:p>
  </w:footnote>
  <w:footnote w:type="continuationSeparator" w:id="0">
    <w:p w14:paraId="3C535610" w14:textId="77777777" w:rsidR="00B27CDB" w:rsidRDefault="00B27CDB" w:rsidP="0054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B040" w14:textId="77777777" w:rsidR="00573200" w:rsidRDefault="00573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417" w14:textId="3C6AE7B7" w:rsidR="00540E23" w:rsidRPr="00277223" w:rsidRDefault="00540E23" w:rsidP="00573200">
    <w:pPr>
      <w:pStyle w:val="Header"/>
      <w:tabs>
        <w:tab w:val="clear" w:pos="9360"/>
        <w:tab w:val="left" w:pos="6610"/>
      </w:tabs>
      <w:jc w:val="right"/>
      <w:rPr>
        <w:color w:val="000000" w:themeColor="text1"/>
        <w:lang w:val="ro-RO"/>
      </w:rPr>
    </w:pPr>
    <w:r w:rsidRPr="00277223">
      <w:rPr>
        <w:color w:val="000000" w:themeColor="text1"/>
        <w:lang w:val="ro-RO"/>
      </w:rPr>
      <w:t>N</w:t>
    </w:r>
    <w:r w:rsidR="00277223" w:rsidRPr="00277223">
      <w:rPr>
        <w:color w:val="000000" w:themeColor="text1"/>
        <w:lang w:val="ro-RO"/>
      </w:rPr>
      <w:t>u</w:t>
    </w:r>
    <w:r w:rsidRPr="00277223">
      <w:rPr>
        <w:color w:val="000000" w:themeColor="text1"/>
        <w:lang w:val="ro-RO"/>
      </w:rPr>
      <w:t xml:space="preserve">me: </w:t>
    </w:r>
    <w:r w:rsidR="00573200">
      <w:rPr>
        <w:color w:val="000000" w:themeColor="text1"/>
        <w:lang w:val="ro-RO"/>
      </w:rPr>
      <w:t>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ABB9" w14:textId="77777777" w:rsidR="00573200" w:rsidRDefault="00573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23"/>
    <w:rsid w:val="000E0C5F"/>
    <w:rsid w:val="000F60D6"/>
    <w:rsid w:val="00277223"/>
    <w:rsid w:val="002A2FC0"/>
    <w:rsid w:val="003A21EF"/>
    <w:rsid w:val="00540E23"/>
    <w:rsid w:val="00573200"/>
    <w:rsid w:val="005D5A22"/>
    <w:rsid w:val="007758FF"/>
    <w:rsid w:val="0084098B"/>
    <w:rsid w:val="008860EE"/>
    <w:rsid w:val="00962524"/>
    <w:rsid w:val="00A17671"/>
    <w:rsid w:val="00B27CDB"/>
    <w:rsid w:val="00B64A62"/>
    <w:rsid w:val="00B95BF2"/>
    <w:rsid w:val="00D51E0A"/>
    <w:rsid w:val="00D70FB1"/>
    <w:rsid w:val="00DA0955"/>
    <w:rsid w:val="00EC4530"/>
    <w:rsid w:val="00F82C3E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8537F"/>
  <w15:chartTrackingRefBased/>
  <w15:docId w15:val="{8B2E03DB-FA0A-4F19-833D-0ABB5A5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540E23"/>
  </w:style>
  <w:style w:type="paragraph" w:styleId="Header">
    <w:name w:val="header"/>
    <w:basedOn w:val="Normal"/>
    <w:link w:val="HeaderChar"/>
    <w:uiPriority w:val="99"/>
    <w:unhideWhenUsed/>
    <w:rsid w:val="0054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23"/>
  </w:style>
  <w:style w:type="paragraph" w:styleId="Footer">
    <w:name w:val="footer"/>
    <w:basedOn w:val="Normal"/>
    <w:link w:val="FooterChar"/>
    <w:uiPriority w:val="99"/>
    <w:unhideWhenUsed/>
    <w:rsid w:val="0054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23"/>
  </w:style>
  <w:style w:type="table" w:styleId="TableGrid">
    <w:name w:val="Table Grid"/>
    <w:basedOn w:val="TableNormal"/>
    <w:uiPriority w:val="39"/>
    <w:rsid w:val="0054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3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affairs.org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RO-L4-Organizer</dc:title>
  <dc:subject/>
  <dc:creator>Julianna Patterson</dc:creator>
  <cp:keywords/>
  <dc:description/>
  <cp:lastModifiedBy>Barbara Soots</cp:lastModifiedBy>
  <cp:revision>2</cp:revision>
  <dcterms:created xsi:type="dcterms:W3CDTF">2024-07-26T20:20:00Z</dcterms:created>
  <dcterms:modified xsi:type="dcterms:W3CDTF">2024-07-26T20:20:00Z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2024-07-26T20:14:32Z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3af9ebaa-043e-4a2c-b7a2-1664fce7c07b</vt:lpwstr>
  </property>
  <property fmtid="{D5CDD505-2E9C-101B-9397-08002B2CF9AE}" pid="8" name="MSIP_Label_9145f431-4c8c-42c6-a5a5-ba6d3bdea585_ContentBits">
    <vt:lpwstr>0</vt:lpwstr>
  </property>
</Properties>
</file>